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76DC5" w:rsidRPr="00F93458" w:rsidRDefault="00000000">
      <w:pPr>
        <w:pStyle w:val="aa"/>
        <w:jc w:val="center"/>
        <w:rPr>
          <w:lang w:val="ru-RU"/>
        </w:rPr>
      </w:pPr>
      <w:r w:rsidRPr="00F93458">
        <w:rPr>
          <w:lang w:val="ru-RU"/>
        </w:rPr>
        <w:t>Лекция</w:t>
      </w:r>
      <w:r w:rsidR="00F93458">
        <w:rPr>
          <w:lang w:val="ru-RU"/>
        </w:rPr>
        <w:t xml:space="preserve"> 14</w:t>
      </w:r>
      <w:r w:rsidRPr="00F93458">
        <w:rPr>
          <w:lang w:val="ru-RU"/>
        </w:rPr>
        <w:t xml:space="preserve">: Монетизация и сценарии производственной деятельности операторов услуг </w:t>
      </w:r>
      <w:r>
        <w:t>IoT</w:t>
      </w:r>
      <w:r w:rsidRPr="00F93458">
        <w:rPr>
          <w:lang w:val="ru-RU"/>
        </w:rPr>
        <w:t xml:space="preserve"> и </w:t>
      </w:r>
      <w:r>
        <w:t>M</w:t>
      </w:r>
      <w:r w:rsidRPr="00F93458">
        <w:rPr>
          <w:lang w:val="ru-RU"/>
        </w:rPr>
        <w:t>2</w:t>
      </w:r>
      <w:r>
        <w:t>M</w:t>
      </w:r>
    </w:p>
    <w:p w:rsidR="00176DC5" w:rsidRPr="00F93458" w:rsidRDefault="00000000">
      <w:pPr>
        <w:rPr>
          <w:lang w:val="ru-RU"/>
        </w:rPr>
      </w:pPr>
      <w:r w:rsidRPr="00F93458">
        <w:rPr>
          <w:lang w:val="ru-RU"/>
        </w:rPr>
        <w:t>Длительность: 1,5–2 академических часа.</w:t>
      </w:r>
    </w:p>
    <w:p w:rsidR="00176DC5" w:rsidRPr="00F93458" w:rsidRDefault="00000000">
      <w:pPr>
        <w:pStyle w:val="1"/>
        <w:rPr>
          <w:lang w:val="ru-RU"/>
        </w:rPr>
      </w:pPr>
      <w:r w:rsidRPr="00F93458">
        <w:rPr>
          <w:lang w:val="ru-RU"/>
        </w:rPr>
        <w:t>1. Цели занятия</w:t>
      </w:r>
    </w:p>
    <w:p w:rsidR="00176DC5" w:rsidRPr="00F93458" w:rsidRDefault="00000000">
      <w:pPr>
        <w:rPr>
          <w:lang w:val="ru-RU"/>
        </w:rPr>
      </w:pPr>
      <w:r w:rsidRPr="00F93458">
        <w:rPr>
          <w:lang w:val="ru-RU"/>
        </w:rPr>
        <w:t xml:space="preserve">• Разобрать роли и модели монетизации для операторов/провайдеров </w:t>
      </w:r>
      <w:r>
        <w:t>IoT</w:t>
      </w:r>
      <w:r w:rsidRPr="00F93458">
        <w:rPr>
          <w:lang w:val="ru-RU"/>
        </w:rPr>
        <w:t>/</w:t>
      </w:r>
      <w:r>
        <w:t>M</w:t>
      </w:r>
      <w:r w:rsidRPr="00F93458">
        <w:rPr>
          <w:lang w:val="ru-RU"/>
        </w:rPr>
        <w:t>2</w:t>
      </w:r>
      <w:r>
        <w:t>M</w:t>
      </w:r>
      <w:r w:rsidRPr="00F93458">
        <w:rPr>
          <w:lang w:val="ru-RU"/>
        </w:rPr>
        <w:t xml:space="preserve"> (сотовых и </w:t>
      </w:r>
      <w:r>
        <w:t>MVNO</w:t>
      </w:r>
      <w:r w:rsidRPr="00F93458">
        <w:rPr>
          <w:lang w:val="ru-RU"/>
        </w:rPr>
        <w:t>/</w:t>
      </w:r>
      <w:r>
        <w:t>MVNE</w:t>
      </w:r>
      <w:r w:rsidRPr="00F93458">
        <w:rPr>
          <w:lang w:val="ru-RU"/>
        </w:rPr>
        <w:t>).</w:t>
      </w:r>
    </w:p>
    <w:p w:rsidR="00176DC5" w:rsidRPr="00F93458" w:rsidRDefault="00000000">
      <w:pPr>
        <w:rPr>
          <w:lang w:val="ru-RU"/>
        </w:rPr>
      </w:pPr>
      <w:r w:rsidRPr="00F93458">
        <w:rPr>
          <w:lang w:val="ru-RU"/>
        </w:rPr>
        <w:t>• Оценить каналы дохода, структуру затрат и юнит‑экономику на устройство/год.</w:t>
      </w:r>
    </w:p>
    <w:p w:rsidR="00176DC5" w:rsidRDefault="00000000">
      <w:r>
        <w:t>• Понять пакетирование предложений: Connectivity‑as‑a‑Service, Platform‑as‑a‑Service, Solution‑as‑a‑Service, Data‑as‑a‑Service.</w:t>
      </w:r>
    </w:p>
    <w:p w:rsidR="00176DC5" w:rsidRPr="00F93458" w:rsidRDefault="00000000">
      <w:pPr>
        <w:rPr>
          <w:lang w:val="ru-RU"/>
        </w:rPr>
      </w:pPr>
      <w:r w:rsidRPr="00F93458">
        <w:rPr>
          <w:lang w:val="ru-RU"/>
        </w:rPr>
        <w:t xml:space="preserve">• Получить чек‑лист по запуску и масштабированию портфеля </w:t>
      </w:r>
      <w:r>
        <w:t>IoT</w:t>
      </w:r>
      <w:r w:rsidRPr="00F93458">
        <w:rPr>
          <w:lang w:val="ru-RU"/>
        </w:rPr>
        <w:t>‑услуг.</w:t>
      </w:r>
    </w:p>
    <w:p w:rsidR="00176DC5" w:rsidRDefault="00000000">
      <w:pPr>
        <w:pStyle w:val="1"/>
      </w:pPr>
      <w:r>
        <w:lastRenderedPageBreak/>
        <w:t>2. Цепочка ценности и роли оператора</w:t>
      </w:r>
    </w:p>
    <w:p w:rsidR="00176DC5" w:rsidRDefault="00000000">
      <w:r>
        <w:rPr>
          <w:noProof/>
        </w:rPr>
        <w:drawing>
          <wp:inline distT="0" distB="0" distL="0" distR="0">
            <wp:extent cx="6949440" cy="416966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ot_m2m_monetization_valuechain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949440" cy="4169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6DC5" w:rsidRDefault="00000000">
      <w:pPr>
        <w:jc w:val="center"/>
      </w:pPr>
      <w:r>
        <w:t>Рис. 1. Роли: Connectivity Provider → Platform Provider → Vertical Solutions → Edge/MEC/Private 5G → Экосистема/партнёры.</w:t>
      </w:r>
    </w:p>
    <w:p w:rsidR="00176DC5" w:rsidRPr="00F93458" w:rsidRDefault="00000000">
      <w:pPr>
        <w:pStyle w:val="1"/>
        <w:rPr>
          <w:lang w:val="ru-RU"/>
        </w:rPr>
      </w:pPr>
      <w:r w:rsidRPr="00F93458">
        <w:rPr>
          <w:lang w:val="ru-RU"/>
        </w:rPr>
        <w:t>3. Каналы дохода (</w:t>
      </w:r>
      <w:r>
        <w:t>Revenue</w:t>
      </w:r>
      <w:r w:rsidRPr="00F93458">
        <w:rPr>
          <w:lang w:val="ru-RU"/>
        </w:rPr>
        <w:t xml:space="preserve"> </w:t>
      </w:r>
      <w:r>
        <w:t>Streams</w:t>
      </w:r>
      <w:r w:rsidRPr="00F93458">
        <w:rPr>
          <w:lang w:val="ru-RU"/>
        </w:rPr>
        <w:t>)</w:t>
      </w:r>
    </w:p>
    <w:p w:rsidR="00176DC5" w:rsidRPr="00F93458" w:rsidRDefault="00000000">
      <w:pPr>
        <w:rPr>
          <w:lang w:val="ru-RU"/>
        </w:rPr>
      </w:pPr>
      <w:r w:rsidRPr="00F93458">
        <w:rPr>
          <w:lang w:val="ru-RU"/>
        </w:rPr>
        <w:t xml:space="preserve">• Абонплата за </w:t>
      </w:r>
      <w:r>
        <w:t>SIM</w:t>
      </w:r>
      <w:r w:rsidRPr="00F93458">
        <w:rPr>
          <w:lang w:val="ru-RU"/>
        </w:rPr>
        <w:t xml:space="preserve">/устройство (в т. ч. </w:t>
      </w:r>
      <w:r>
        <w:t>eSIM</w:t>
      </w:r>
      <w:r w:rsidRPr="00F93458">
        <w:rPr>
          <w:lang w:val="ru-RU"/>
        </w:rPr>
        <w:t>/</w:t>
      </w:r>
      <w:r>
        <w:t>eUICC</w:t>
      </w:r>
      <w:r w:rsidRPr="00F93458">
        <w:rPr>
          <w:lang w:val="ru-RU"/>
        </w:rPr>
        <w:t>), тарификация за трафик/сообщения/</w:t>
      </w:r>
      <w:r>
        <w:t>SMS</w:t>
      </w:r>
      <w:r w:rsidRPr="00F93458">
        <w:rPr>
          <w:lang w:val="ru-RU"/>
        </w:rPr>
        <w:t>/</w:t>
      </w:r>
      <w:r>
        <w:t>NIDD</w:t>
      </w:r>
      <w:r w:rsidRPr="00F93458">
        <w:rPr>
          <w:lang w:val="ru-RU"/>
        </w:rPr>
        <w:t>/</w:t>
      </w:r>
      <w:r>
        <w:t>USSD</w:t>
      </w:r>
      <w:r w:rsidRPr="00F93458">
        <w:rPr>
          <w:lang w:val="ru-RU"/>
        </w:rPr>
        <w:t>.</w:t>
      </w:r>
    </w:p>
    <w:p w:rsidR="00176DC5" w:rsidRDefault="00000000">
      <w:r>
        <w:t>• Лицензии/подписки на CMP/DM/IoT‑платформу (per‑device, per‑message, per‑rule).</w:t>
      </w:r>
    </w:p>
    <w:p w:rsidR="00176DC5" w:rsidRPr="00F93458" w:rsidRDefault="00000000">
      <w:pPr>
        <w:rPr>
          <w:lang w:val="ru-RU"/>
        </w:rPr>
      </w:pPr>
      <w:r w:rsidRPr="00F93458">
        <w:rPr>
          <w:lang w:val="ru-RU"/>
        </w:rPr>
        <w:t xml:space="preserve">• </w:t>
      </w:r>
      <w:r>
        <w:t>SaaS</w:t>
      </w:r>
      <w:r w:rsidRPr="00F93458">
        <w:rPr>
          <w:lang w:val="ru-RU"/>
        </w:rPr>
        <w:t xml:space="preserve">‑приложения и доступ к данным (дашборды, алерты, отчёты, </w:t>
      </w:r>
      <w:r>
        <w:t>API</w:t>
      </w:r>
      <w:r w:rsidRPr="00F93458">
        <w:rPr>
          <w:lang w:val="ru-RU"/>
        </w:rPr>
        <w:t>‑лимиты).</w:t>
      </w:r>
    </w:p>
    <w:p w:rsidR="00176DC5" w:rsidRPr="00F93458" w:rsidRDefault="00000000">
      <w:pPr>
        <w:rPr>
          <w:lang w:val="ru-RU"/>
        </w:rPr>
      </w:pPr>
      <w:r w:rsidRPr="00F93458">
        <w:rPr>
          <w:lang w:val="ru-RU"/>
        </w:rPr>
        <w:t>• Профуслуги: предпроект, интеграция, кастомизация, сервис/гарантия; обучение и поддержка 24×7.</w:t>
      </w:r>
    </w:p>
    <w:p w:rsidR="00176DC5" w:rsidRPr="00F93458" w:rsidRDefault="00000000">
      <w:pPr>
        <w:rPr>
          <w:lang w:val="ru-RU"/>
        </w:rPr>
      </w:pPr>
      <w:r w:rsidRPr="00F93458">
        <w:rPr>
          <w:lang w:val="ru-RU"/>
        </w:rPr>
        <w:t>• Продажа/лизинг оборудования (шлюзы/датчики/приватные 5</w:t>
      </w:r>
      <w:r>
        <w:t>G</w:t>
      </w:r>
      <w:r w:rsidRPr="00F93458">
        <w:rPr>
          <w:lang w:val="ru-RU"/>
        </w:rPr>
        <w:t>‑узлы), предукомплектованные комплекты (</w:t>
      </w:r>
      <w:r>
        <w:t>Starter</w:t>
      </w:r>
      <w:r w:rsidRPr="00F93458">
        <w:rPr>
          <w:lang w:val="ru-RU"/>
        </w:rPr>
        <w:t xml:space="preserve"> </w:t>
      </w:r>
      <w:r>
        <w:t>Kits</w:t>
      </w:r>
      <w:r w:rsidRPr="00F93458">
        <w:rPr>
          <w:lang w:val="ru-RU"/>
        </w:rPr>
        <w:t>).</w:t>
      </w:r>
    </w:p>
    <w:p w:rsidR="00176DC5" w:rsidRDefault="00000000">
      <w:r>
        <w:t>• Партнёрские модели и маркетплейс (revenue sharing с OEM/SI); Data‑as‑a‑Service/Marketplace.</w:t>
      </w:r>
    </w:p>
    <w:p w:rsidR="00176DC5" w:rsidRPr="00F93458" w:rsidRDefault="00000000">
      <w:pPr>
        <w:pStyle w:val="1"/>
        <w:rPr>
          <w:lang w:val="ru-RU"/>
        </w:rPr>
      </w:pPr>
      <w:r w:rsidRPr="00F93458">
        <w:rPr>
          <w:lang w:val="ru-RU"/>
        </w:rPr>
        <w:lastRenderedPageBreak/>
        <w:t>4. Структура затрат и юнит‑экономика</w:t>
      </w:r>
    </w:p>
    <w:p w:rsidR="00176DC5" w:rsidRPr="00F93458" w:rsidRDefault="00000000">
      <w:pPr>
        <w:rPr>
          <w:lang w:val="ru-RU"/>
        </w:rPr>
      </w:pPr>
      <w:r w:rsidRPr="00F93458">
        <w:rPr>
          <w:lang w:val="ru-RU"/>
        </w:rPr>
        <w:t xml:space="preserve">• </w:t>
      </w:r>
      <w:r>
        <w:t>COGS</w:t>
      </w:r>
      <w:r w:rsidRPr="00F93458">
        <w:rPr>
          <w:lang w:val="ru-RU"/>
        </w:rPr>
        <w:t xml:space="preserve">: </w:t>
      </w:r>
      <w:r>
        <w:t>SIM</w:t>
      </w:r>
      <w:r w:rsidRPr="00F93458">
        <w:rPr>
          <w:lang w:val="ru-RU"/>
        </w:rPr>
        <w:t>/роуминг/спектр, опорные сети (</w:t>
      </w:r>
      <w:r>
        <w:t>RAN</w:t>
      </w:r>
      <w:r w:rsidRPr="00F93458">
        <w:rPr>
          <w:lang w:val="ru-RU"/>
        </w:rPr>
        <w:t>/</w:t>
      </w:r>
      <w:r>
        <w:t>EPC</w:t>
      </w:r>
      <w:r w:rsidRPr="00F93458">
        <w:rPr>
          <w:lang w:val="ru-RU"/>
        </w:rPr>
        <w:t>/5</w:t>
      </w:r>
      <w:r>
        <w:t>GC</w:t>
      </w:r>
      <w:r w:rsidRPr="00F93458">
        <w:rPr>
          <w:lang w:val="ru-RU"/>
        </w:rPr>
        <w:t>), лицензии платформ (</w:t>
      </w:r>
      <w:r>
        <w:t>CMP</w:t>
      </w:r>
      <w:r w:rsidRPr="00F93458">
        <w:rPr>
          <w:lang w:val="ru-RU"/>
        </w:rPr>
        <w:t>/</w:t>
      </w:r>
      <w:r>
        <w:t>DM</w:t>
      </w:r>
      <w:r w:rsidRPr="00F93458">
        <w:rPr>
          <w:lang w:val="ru-RU"/>
        </w:rPr>
        <w:t>), облачные ресурсы, логистика устройств.</w:t>
      </w:r>
    </w:p>
    <w:p w:rsidR="00176DC5" w:rsidRPr="00F93458" w:rsidRDefault="00000000">
      <w:pPr>
        <w:rPr>
          <w:lang w:val="ru-RU"/>
        </w:rPr>
      </w:pPr>
      <w:r w:rsidRPr="00F93458">
        <w:rPr>
          <w:lang w:val="ru-RU"/>
        </w:rPr>
        <w:t xml:space="preserve">• </w:t>
      </w:r>
      <w:r>
        <w:t>OPEX</w:t>
      </w:r>
      <w:r w:rsidRPr="00F93458">
        <w:rPr>
          <w:lang w:val="ru-RU"/>
        </w:rPr>
        <w:t xml:space="preserve">: </w:t>
      </w:r>
      <w:r>
        <w:t>NOC</w:t>
      </w:r>
      <w:r w:rsidRPr="00F93458">
        <w:rPr>
          <w:lang w:val="ru-RU"/>
        </w:rPr>
        <w:t>/</w:t>
      </w:r>
      <w:r>
        <w:t>SOC</w:t>
      </w:r>
      <w:r w:rsidRPr="00F93458">
        <w:rPr>
          <w:lang w:val="ru-RU"/>
        </w:rPr>
        <w:t>/поддержка, биллинг, каналы продаж, партнёрская программа, маркетинг, гарантийный сервис.</w:t>
      </w:r>
    </w:p>
    <w:p w:rsidR="00176DC5" w:rsidRPr="00F93458" w:rsidRDefault="00000000">
      <w:pPr>
        <w:rPr>
          <w:lang w:val="ru-RU"/>
        </w:rPr>
      </w:pPr>
      <w:r w:rsidRPr="00F93458">
        <w:rPr>
          <w:lang w:val="ru-RU"/>
        </w:rPr>
        <w:t xml:space="preserve">• </w:t>
      </w:r>
      <w:r>
        <w:t>CAPEX</w:t>
      </w:r>
      <w:r w:rsidRPr="00F93458">
        <w:rPr>
          <w:lang w:val="ru-RU"/>
        </w:rPr>
        <w:t>: шлюзы, частные 5</w:t>
      </w:r>
      <w:r>
        <w:t>G</w:t>
      </w:r>
      <w:r w:rsidRPr="00F93458">
        <w:rPr>
          <w:lang w:val="ru-RU"/>
        </w:rPr>
        <w:t>/</w:t>
      </w:r>
      <w:r>
        <w:t>NPN</w:t>
      </w:r>
      <w:r w:rsidRPr="00F93458">
        <w:rPr>
          <w:lang w:val="ru-RU"/>
        </w:rPr>
        <w:t xml:space="preserve"> узлы, серверы для </w:t>
      </w:r>
      <w:r>
        <w:t>on</w:t>
      </w:r>
      <w:r w:rsidRPr="00F93458">
        <w:rPr>
          <w:lang w:val="ru-RU"/>
        </w:rPr>
        <w:t>‑</w:t>
      </w:r>
      <w:r>
        <w:t>prem</w:t>
      </w:r>
      <w:r w:rsidRPr="00F93458">
        <w:rPr>
          <w:lang w:val="ru-RU"/>
        </w:rPr>
        <w:t>, лицензии навсегда.</w:t>
      </w:r>
    </w:p>
    <w:p w:rsidR="00176DC5" w:rsidRPr="00F93458" w:rsidRDefault="00000000">
      <w:pPr>
        <w:rPr>
          <w:lang w:val="ru-RU"/>
        </w:rPr>
      </w:pPr>
      <w:r w:rsidRPr="00F93458">
        <w:rPr>
          <w:lang w:val="ru-RU"/>
        </w:rPr>
        <w:t xml:space="preserve">• Юнит‑экономика на устройство/год: </w:t>
      </w:r>
      <w:r>
        <w:t>ARPU</w:t>
      </w:r>
      <w:r w:rsidRPr="00F93458">
        <w:rPr>
          <w:lang w:val="ru-RU"/>
        </w:rPr>
        <w:t xml:space="preserve"> (</w:t>
      </w:r>
      <w:r>
        <w:t>connectivity</w:t>
      </w:r>
      <w:r w:rsidRPr="00F93458">
        <w:rPr>
          <w:lang w:val="ru-RU"/>
        </w:rPr>
        <w:t xml:space="preserve"> + платформа + сервис) − </w:t>
      </w:r>
      <w:r>
        <w:t>COGS</w:t>
      </w:r>
      <w:r w:rsidRPr="00F93458">
        <w:rPr>
          <w:lang w:val="ru-RU"/>
        </w:rPr>
        <w:t xml:space="preserve"> − </w:t>
      </w:r>
      <w:r>
        <w:t>CAC</w:t>
      </w:r>
      <w:r w:rsidRPr="00F93458">
        <w:rPr>
          <w:lang w:val="ru-RU"/>
        </w:rPr>
        <w:t xml:space="preserve"> − </w:t>
      </w:r>
      <w:r>
        <w:t>Support</w:t>
      </w:r>
      <w:r w:rsidRPr="00F93458">
        <w:rPr>
          <w:lang w:val="ru-RU"/>
        </w:rPr>
        <w:t>. Важны пулы трафика, мульти‑тенант и автоматизация.</w:t>
      </w:r>
    </w:p>
    <w:p w:rsidR="00176DC5" w:rsidRPr="00F93458" w:rsidRDefault="00000000">
      <w:pPr>
        <w:rPr>
          <w:lang w:val="ru-RU"/>
        </w:rPr>
      </w:pPr>
      <w:r w:rsidRPr="00F93458">
        <w:rPr>
          <w:lang w:val="ru-RU"/>
        </w:rPr>
        <w:t xml:space="preserve">• </w:t>
      </w:r>
      <w:r>
        <w:t>KPI</w:t>
      </w:r>
      <w:r w:rsidRPr="00F93458">
        <w:rPr>
          <w:lang w:val="ru-RU"/>
        </w:rPr>
        <w:t xml:space="preserve"> портфеля: подключённые устройства, активность, отток, </w:t>
      </w:r>
      <w:r>
        <w:t>NPS</w:t>
      </w:r>
      <w:r w:rsidRPr="00F93458">
        <w:rPr>
          <w:lang w:val="ru-RU"/>
        </w:rPr>
        <w:t xml:space="preserve">, маржинальность по вертикалям, </w:t>
      </w:r>
      <w:r>
        <w:t>SLA</w:t>
      </w:r>
      <w:r w:rsidRPr="00F93458">
        <w:rPr>
          <w:lang w:val="ru-RU"/>
        </w:rPr>
        <w:t>/доступность, время ввода в эксплуатацию.</w:t>
      </w:r>
    </w:p>
    <w:p w:rsidR="00176DC5" w:rsidRPr="00F93458" w:rsidRDefault="00000000">
      <w:pPr>
        <w:pStyle w:val="1"/>
        <w:rPr>
          <w:lang w:val="ru-RU"/>
        </w:rPr>
      </w:pPr>
      <w:r w:rsidRPr="00F93458">
        <w:rPr>
          <w:lang w:val="ru-RU"/>
        </w:rPr>
        <w:t>5. Продуктовые пакеты и тарифы</w:t>
      </w:r>
    </w:p>
    <w:p w:rsidR="00176DC5" w:rsidRPr="00F93458" w:rsidRDefault="00000000">
      <w:pPr>
        <w:rPr>
          <w:lang w:val="ru-RU"/>
        </w:rPr>
      </w:pPr>
      <w:r w:rsidRPr="00F93458">
        <w:rPr>
          <w:lang w:val="ru-RU"/>
        </w:rPr>
        <w:t>• **</w:t>
      </w:r>
      <w:r>
        <w:t>Connectivity</w:t>
      </w:r>
      <w:r w:rsidRPr="00F93458">
        <w:rPr>
          <w:lang w:val="ru-RU"/>
        </w:rPr>
        <w:t>‑</w:t>
      </w:r>
      <w:r>
        <w:t>as</w:t>
      </w:r>
      <w:r w:rsidRPr="00F93458">
        <w:rPr>
          <w:lang w:val="ru-RU"/>
        </w:rPr>
        <w:t>‑</w:t>
      </w:r>
      <w:r>
        <w:t>a</w:t>
      </w:r>
      <w:r w:rsidRPr="00F93458">
        <w:rPr>
          <w:lang w:val="ru-RU"/>
        </w:rPr>
        <w:t>‑</w:t>
      </w:r>
      <w:r>
        <w:t>Service</w:t>
      </w:r>
      <w:r w:rsidRPr="00F93458">
        <w:rPr>
          <w:lang w:val="ru-RU"/>
        </w:rPr>
        <w:t xml:space="preserve">**: </w:t>
      </w:r>
      <w:r>
        <w:t>APN</w:t>
      </w:r>
      <w:r w:rsidRPr="00F93458">
        <w:rPr>
          <w:lang w:val="ru-RU"/>
        </w:rPr>
        <w:t>/</w:t>
      </w:r>
      <w:r>
        <w:t>DNN</w:t>
      </w:r>
      <w:r w:rsidRPr="00F93458">
        <w:rPr>
          <w:lang w:val="ru-RU"/>
        </w:rPr>
        <w:t xml:space="preserve">, статический </w:t>
      </w:r>
      <w:r>
        <w:t>IP</w:t>
      </w:r>
      <w:r w:rsidRPr="00F93458">
        <w:rPr>
          <w:lang w:val="ru-RU"/>
        </w:rPr>
        <w:t>/</w:t>
      </w:r>
      <w:r>
        <w:t>VPN</w:t>
      </w:r>
      <w:r w:rsidRPr="00F93458">
        <w:rPr>
          <w:lang w:val="ru-RU"/>
        </w:rPr>
        <w:t xml:space="preserve">, </w:t>
      </w:r>
      <w:r>
        <w:t>QoS</w:t>
      </w:r>
      <w:r w:rsidRPr="00F93458">
        <w:rPr>
          <w:lang w:val="ru-RU"/>
        </w:rPr>
        <w:t>/5</w:t>
      </w:r>
      <w:r>
        <w:t>QI</w:t>
      </w:r>
      <w:r w:rsidRPr="00F93458">
        <w:rPr>
          <w:lang w:val="ru-RU"/>
        </w:rPr>
        <w:t>/</w:t>
      </w:r>
      <w:r>
        <w:t>ARP</w:t>
      </w:r>
      <w:r w:rsidRPr="00F93458">
        <w:rPr>
          <w:lang w:val="ru-RU"/>
        </w:rPr>
        <w:t xml:space="preserve">, пулы трафика, </w:t>
      </w:r>
      <w:r>
        <w:t>SMS</w:t>
      </w:r>
      <w:r w:rsidRPr="00F93458">
        <w:rPr>
          <w:lang w:val="ru-RU"/>
        </w:rPr>
        <w:t>/</w:t>
      </w:r>
      <w:r>
        <w:t>USSD</w:t>
      </w:r>
      <w:r w:rsidRPr="00F93458">
        <w:rPr>
          <w:lang w:val="ru-RU"/>
        </w:rPr>
        <w:t xml:space="preserve">, </w:t>
      </w:r>
      <w:r>
        <w:t>NIDD</w:t>
      </w:r>
      <w:r w:rsidRPr="00F93458">
        <w:rPr>
          <w:lang w:val="ru-RU"/>
        </w:rPr>
        <w:t>/</w:t>
      </w:r>
      <w:r>
        <w:t>CIoT</w:t>
      </w:r>
      <w:r w:rsidRPr="00F93458">
        <w:rPr>
          <w:lang w:val="ru-RU"/>
        </w:rPr>
        <w:t xml:space="preserve"> </w:t>
      </w:r>
      <w:r>
        <w:t>EPS</w:t>
      </w:r>
      <w:r w:rsidRPr="00F93458">
        <w:rPr>
          <w:lang w:val="ru-RU"/>
        </w:rPr>
        <w:t>/</w:t>
      </w:r>
      <w:r>
        <w:t>EDT</w:t>
      </w:r>
      <w:r w:rsidRPr="00F93458">
        <w:rPr>
          <w:lang w:val="ru-RU"/>
        </w:rPr>
        <w:t>/</w:t>
      </w:r>
      <w:r>
        <w:t>SDT</w:t>
      </w:r>
      <w:r w:rsidRPr="00F93458">
        <w:rPr>
          <w:lang w:val="ru-RU"/>
        </w:rPr>
        <w:t>.</w:t>
      </w:r>
    </w:p>
    <w:p w:rsidR="00176DC5" w:rsidRPr="00F93458" w:rsidRDefault="00000000">
      <w:pPr>
        <w:rPr>
          <w:lang w:val="ru-RU"/>
        </w:rPr>
      </w:pPr>
      <w:r w:rsidRPr="00F93458">
        <w:rPr>
          <w:lang w:val="ru-RU"/>
        </w:rPr>
        <w:t>• **</w:t>
      </w:r>
      <w:r>
        <w:t>Platform</w:t>
      </w:r>
      <w:r w:rsidRPr="00F93458">
        <w:rPr>
          <w:lang w:val="ru-RU"/>
        </w:rPr>
        <w:t>‑</w:t>
      </w:r>
      <w:r>
        <w:t>as</w:t>
      </w:r>
      <w:r w:rsidRPr="00F93458">
        <w:rPr>
          <w:lang w:val="ru-RU"/>
        </w:rPr>
        <w:t>‑</w:t>
      </w:r>
      <w:r>
        <w:t>a</w:t>
      </w:r>
      <w:r w:rsidRPr="00F93458">
        <w:rPr>
          <w:lang w:val="ru-RU"/>
        </w:rPr>
        <w:t>‑</w:t>
      </w:r>
      <w:r>
        <w:t>Service</w:t>
      </w:r>
      <w:r w:rsidRPr="00F93458">
        <w:rPr>
          <w:lang w:val="ru-RU"/>
        </w:rPr>
        <w:t xml:space="preserve">**: </w:t>
      </w:r>
      <w:r>
        <w:t>CMP</w:t>
      </w:r>
      <w:r w:rsidRPr="00F93458">
        <w:rPr>
          <w:lang w:val="ru-RU"/>
        </w:rPr>
        <w:t>/</w:t>
      </w:r>
      <w:r>
        <w:t>DM</w:t>
      </w:r>
      <w:r w:rsidRPr="00F93458">
        <w:rPr>
          <w:lang w:val="ru-RU"/>
        </w:rPr>
        <w:t xml:space="preserve">, брокер/правила, </w:t>
      </w:r>
      <w:r>
        <w:t>OTA</w:t>
      </w:r>
      <w:r w:rsidRPr="00F93458">
        <w:rPr>
          <w:lang w:val="ru-RU"/>
        </w:rPr>
        <w:t>/</w:t>
      </w:r>
      <w:r>
        <w:t>PKI</w:t>
      </w:r>
      <w:r w:rsidRPr="00F93458">
        <w:rPr>
          <w:lang w:val="ru-RU"/>
        </w:rPr>
        <w:t xml:space="preserve">, каталоги устройств/данных, </w:t>
      </w:r>
      <w:r>
        <w:t>SDK</w:t>
      </w:r>
      <w:r w:rsidRPr="00F93458">
        <w:rPr>
          <w:lang w:val="ru-RU"/>
        </w:rPr>
        <w:t xml:space="preserve">/агенты; тарификация </w:t>
      </w:r>
      <w:r>
        <w:t>per</w:t>
      </w:r>
      <w:r w:rsidRPr="00F93458">
        <w:rPr>
          <w:lang w:val="ru-RU"/>
        </w:rPr>
        <w:t>‑</w:t>
      </w:r>
      <w:r>
        <w:t>device</w:t>
      </w:r>
      <w:r w:rsidRPr="00F93458">
        <w:rPr>
          <w:lang w:val="ru-RU"/>
        </w:rPr>
        <w:t>/</w:t>
      </w:r>
      <w:r>
        <w:t>per</w:t>
      </w:r>
      <w:r w:rsidRPr="00F93458">
        <w:rPr>
          <w:lang w:val="ru-RU"/>
        </w:rPr>
        <w:t>‑</w:t>
      </w:r>
      <w:r>
        <w:t>message</w:t>
      </w:r>
      <w:r w:rsidRPr="00F93458">
        <w:rPr>
          <w:lang w:val="ru-RU"/>
        </w:rPr>
        <w:t>/</w:t>
      </w:r>
      <w:r>
        <w:t>per</w:t>
      </w:r>
      <w:r w:rsidRPr="00F93458">
        <w:rPr>
          <w:lang w:val="ru-RU"/>
        </w:rPr>
        <w:t>‑</w:t>
      </w:r>
      <w:r>
        <w:t>rule</w:t>
      </w:r>
      <w:r w:rsidRPr="00F93458">
        <w:rPr>
          <w:lang w:val="ru-RU"/>
        </w:rPr>
        <w:t>.</w:t>
      </w:r>
    </w:p>
    <w:p w:rsidR="00176DC5" w:rsidRPr="00F93458" w:rsidRDefault="00000000">
      <w:pPr>
        <w:rPr>
          <w:lang w:val="ru-RU"/>
        </w:rPr>
      </w:pPr>
      <w:r w:rsidRPr="00F93458">
        <w:rPr>
          <w:lang w:val="ru-RU"/>
        </w:rPr>
        <w:t>• **</w:t>
      </w:r>
      <w:r>
        <w:t>Solution</w:t>
      </w:r>
      <w:r w:rsidRPr="00F93458">
        <w:rPr>
          <w:lang w:val="ru-RU"/>
        </w:rPr>
        <w:t>‑</w:t>
      </w:r>
      <w:r>
        <w:t>as</w:t>
      </w:r>
      <w:r w:rsidRPr="00F93458">
        <w:rPr>
          <w:lang w:val="ru-RU"/>
        </w:rPr>
        <w:t>‑</w:t>
      </w:r>
      <w:r>
        <w:t>a</w:t>
      </w:r>
      <w:r w:rsidRPr="00F93458">
        <w:rPr>
          <w:lang w:val="ru-RU"/>
        </w:rPr>
        <w:t>‑</w:t>
      </w:r>
      <w:r>
        <w:t>Service</w:t>
      </w:r>
      <w:r w:rsidRPr="00F93458">
        <w:rPr>
          <w:lang w:val="ru-RU"/>
        </w:rPr>
        <w:t>**: готовые вертикальные решения (</w:t>
      </w:r>
      <w:r>
        <w:t>AMI</w:t>
      </w:r>
      <w:r w:rsidRPr="00F93458">
        <w:rPr>
          <w:lang w:val="ru-RU"/>
        </w:rPr>
        <w:t xml:space="preserve">/умный город/логистика/промышленность) с </w:t>
      </w:r>
      <w:r>
        <w:t>SLA</w:t>
      </w:r>
      <w:r w:rsidRPr="00F93458">
        <w:rPr>
          <w:lang w:val="ru-RU"/>
        </w:rPr>
        <w:t>, установкой и сервисом.</w:t>
      </w:r>
    </w:p>
    <w:p w:rsidR="00176DC5" w:rsidRPr="00F93458" w:rsidRDefault="00000000">
      <w:pPr>
        <w:rPr>
          <w:lang w:val="ru-RU"/>
        </w:rPr>
      </w:pPr>
      <w:r w:rsidRPr="00F93458">
        <w:rPr>
          <w:lang w:val="ru-RU"/>
        </w:rPr>
        <w:t>• **</w:t>
      </w:r>
      <w:r>
        <w:t>Data</w:t>
      </w:r>
      <w:r w:rsidRPr="00F93458">
        <w:rPr>
          <w:lang w:val="ru-RU"/>
        </w:rPr>
        <w:t>‑</w:t>
      </w:r>
      <w:r>
        <w:t>as</w:t>
      </w:r>
      <w:r w:rsidRPr="00F93458">
        <w:rPr>
          <w:lang w:val="ru-RU"/>
        </w:rPr>
        <w:t>‑</w:t>
      </w:r>
      <w:r>
        <w:t>a</w:t>
      </w:r>
      <w:r w:rsidRPr="00F93458">
        <w:rPr>
          <w:lang w:val="ru-RU"/>
        </w:rPr>
        <w:t>‑</w:t>
      </w:r>
      <w:r>
        <w:t>Service</w:t>
      </w:r>
      <w:r w:rsidRPr="00F93458">
        <w:rPr>
          <w:lang w:val="ru-RU"/>
        </w:rPr>
        <w:t xml:space="preserve">**: </w:t>
      </w:r>
      <w:r>
        <w:t>API</w:t>
      </w:r>
      <w:r w:rsidRPr="00F93458">
        <w:rPr>
          <w:lang w:val="ru-RU"/>
        </w:rPr>
        <w:t>/вебхуки, каталоги данных, ценообразование по событиям/запросам, анонимизация и правовые вопросы.</w:t>
      </w:r>
    </w:p>
    <w:p w:rsidR="00176DC5" w:rsidRPr="00F93458" w:rsidRDefault="00000000">
      <w:pPr>
        <w:pStyle w:val="1"/>
        <w:rPr>
          <w:lang w:val="ru-RU"/>
        </w:rPr>
      </w:pPr>
      <w:r w:rsidRPr="00F93458">
        <w:rPr>
          <w:lang w:val="ru-RU"/>
        </w:rPr>
        <w:t>6. Сценарии производственной деятельности (операционные модели)</w:t>
      </w:r>
    </w:p>
    <w:p w:rsidR="00176DC5" w:rsidRPr="00F93458" w:rsidRDefault="00000000">
      <w:pPr>
        <w:rPr>
          <w:lang w:val="ru-RU"/>
        </w:rPr>
      </w:pPr>
      <w:r w:rsidRPr="00F93458">
        <w:rPr>
          <w:lang w:val="ru-RU"/>
        </w:rPr>
        <w:t>• **Оператор связи (</w:t>
      </w:r>
      <w:r>
        <w:t>MNO</w:t>
      </w:r>
      <w:r w:rsidRPr="00F93458">
        <w:rPr>
          <w:lang w:val="ru-RU"/>
        </w:rPr>
        <w:t>)**: собственная сеть 3</w:t>
      </w:r>
      <w:r>
        <w:t>GPP</w:t>
      </w:r>
      <w:r w:rsidRPr="00F93458">
        <w:rPr>
          <w:lang w:val="ru-RU"/>
        </w:rPr>
        <w:t xml:space="preserve">, частный </w:t>
      </w:r>
      <w:r>
        <w:t>APN</w:t>
      </w:r>
      <w:r w:rsidRPr="00F93458">
        <w:rPr>
          <w:lang w:val="ru-RU"/>
        </w:rPr>
        <w:t>/</w:t>
      </w:r>
      <w:r>
        <w:t>DNN</w:t>
      </w:r>
      <w:r w:rsidRPr="00F93458">
        <w:rPr>
          <w:lang w:val="ru-RU"/>
        </w:rPr>
        <w:t xml:space="preserve">, </w:t>
      </w:r>
      <w:r>
        <w:t>QoS</w:t>
      </w:r>
      <w:r w:rsidRPr="00F93458">
        <w:rPr>
          <w:lang w:val="ru-RU"/>
        </w:rPr>
        <w:t xml:space="preserve">/слайсинг, </w:t>
      </w:r>
      <w:r>
        <w:t>CMP</w:t>
      </w:r>
      <w:r w:rsidRPr="00F93458">
        <w:rPr>
          <w:lang w:val="ru-RU"/>
        </w:rPr>
        <w:t>/</w:t>
      </w:r>
      <w:r>
        <w:t>Jasper</w:t>
      </w:r>
      <w:r w:rsidRPr="00F93458">
        <w:rPr>
          <w:lang w:val="ru-RU"/>
        </w:rPr>
        <w:t>; прямые продажи + партнёры.</w:t>
      </w:r>
    </w:p>
    <w:p w:rsidR="00176DC5" w:rsidRPr="00F93458" w:rsidRDefault="00000000">
      <w:pPr>
        <w:rPr>
          <w:lang w:val="ru-RU"/>
        </w:rPr>
      </w:pPr>
      <w:r w:rsidRPr="00F93458">
        <w:rPr>
          <w:lang w:val="ru-RU"/>
        </w:rPr>
        <w:t>• **</w:t>
      </w:r>
      <w:r>
        <w:t>IoT</w:t>
      </w:r>
      <w:r w:rsidRPr="00F93458">
        <w:rPr>
          <w:lang w:val="ru-RU"/>
        </w:rPr>
        <w:t>‑</w:t>
      </w:r>
      <w:r>
        <w:t>MVNO</w:t>
      </w:r>
      <w:r w:rsidRPr="00F93458">
        <w:rPr>
          <w:lang w:val="ru-RU"/>
        </w:rPr>
        <w:t>/</w:t>
      </w:r>
      <w:r>
        <w:t>MVNE</w:t>
      </w:r>
      <w:r w:rsidRPr="00F93458">
        <w:rPr>
          <w:lang w:val="ru-RU"/>
        </w:rPr>
        <w:t xml:space="preserve">**: аренда радиоресурса у </w:t>
      </w:r>
      <w:r>
        <w:t>MNO</w:t>
      </w:r>
      <w:r w:rsidRPr="00F93458">
        <w:rPr>
          <w:lang w:val="ru-RU"/>
        </w:rPr>
        <w:t xml:space="preserve">, своя платформа, глобальный </w:t>
      </w:r>
      <w:r>
        <w:t>eSIM</w:t>
      </w:r>
      <w:r w:rsidRPr="00F93458">
        <w:rPr>
          <w:lang w:val="ru-RU"/>
        </w:rPr>
        <w:t>/роуминг, нишевые вертикали/страны.</w:t>
      </w:r>
    </w:p>
    <w:p w:rsidR="00176DC5" w:rsidRPr="00F93458" w:rsidRDefault="00000000">
      <w:pPr>
        <w:rPr>
          <w:lang w:val="ru-RU"/>
        </w:rPr>
      </w:pPr>
      <w:r w:rsidRPr="00F93458">
        <w:rPr>
          <w:lang w:val="ru-RU"/>
        </w:rPr>
        <w:t>• **Системный интегратор (</w:t>
      </w:r>
      <w:r>
        <w:t>SI</w:t>
      </w:r>
      <w:r w:rsidRPr="00F93458">
        <w:rPr>
          <w:lang w:val="ru-RU"/>
        </w:rPr>
        <w:t xml:space="preserve">) с операционкой**: решение под ключ, сервис, </w:t>
      </w:r>
      <w:r>
        <w:t>revenue</w:t>
      </w:r>
      <w:r w:rsidRPr="00F93458">
        <w:rPr>
          <w:lang w:val="ru-RU"/>
        </w:rPr>
        <w:t xml:space="preserve"> </w:t>
      </w:r>
      <w:r>
        <w:t>share</w:t>
      </w:r>
      <w:r w:rsidRPr="00F93458">
        <w:rPr>
          <w:lang w:val="ru-RU"/>
        </w:rPr>
        <w:t xml:space="preserve"> с </w:t>
      </w:r>
      <w:r>
        <w:t>MNO</w:t>
      </w:r>
      <w:r w:rsidRPr="00F93458">
        <w:rPr>
          <w:lang w:val="ru-RU"/>
        </w:rPr>
        <w:t>; акцент на профуслугах/поддержке.</w:t>
      </w:r>
    </w:p>
    <w:p w:rsidR="00176DC5" w:rsidRPr="00F93458" w:rsidRDefault="00000000">
      <w:pPr>
        <w:rPr>
          <w:lang w:val="ru-RU"/>
        </w:rPr>
      </w:pPr>
      <w:r w:rsidRPr="00F93458">
        <w:rPr>
          <w:lang w:val="ru-RU"/>
        </w:rPr>
        <w:t>• **Провайдер частных 5</w:t>
      </w:r>
      <w:r>
        <w:t>G</w:t>
      </w:r>
      <w:r w:rsidRPr="00F93458">
        <w:rPr>
          <w:lang w:val="ru-RU"/>
        </w:rPr>
        <w:t xml:space="preserve"> (</w:t>
      </w:r>
      <w:r>
        <w:t>NPN</w:t>
      </w:r>
      <w:r w:rsidRPr="00F93458">
        <w:rPr>
          <w:lang w:val="ru-RU"/>
        </w:rPr>
        <w:t xml:space="preserve">)**: инсталляции на площадках (фабрика/порт/шахта), </w:t>
      </w:r>
      <w:r>
        <w:t>CAPEX</w:t>
      </w:r>
      <w:r w:rsidRPr="00F93458">
        <w:rPr>
          <w:lang w:val="ru-RU"/>
        </w:rPr>
        <w:t xml:space="preserve">‑модель/либо </w:t>
      </w:r>
      <w:r>
        <w:t>as</w:t>
      </w:r>
      <w:r w:rsidRPr="00F93458">
        <w:rPr>
          <w:lang w:val="ru-RU"/>
        </w:rPr>
        <w:t>‑</w:t>
      </w:r>
      <w:r>
        <w:t>a</w:t>
      </w:r>
      <w:r w:rsidRPr="00F93458">
        <w:rPr>
          <w:lang w:val="ru-RU"/>
        </w:rPr>
        <w:t>‑</w:t>
      </w:r>
      <w:r>
        <w:t>Service</w:t>
      </w:r>
      <w:r w:rsidRPr="00F93458">
        <w:rPr>
          <w:lang w:val="ru-RU"/>
        </w:rPr>
        <w:t xml:space="preserve">, </w:t>
      </w:r>
      <w:r>
        <w:t>Edge</w:t>
      </w:r>
      <w:r w:rsidRPr="00F93458">
        <w:rPr>
          <w:lang w:val="ru-RU"/>
        </w:rPr>
        <w:t>/</w:t>
      </w:r>
      <w:r>
        <w:t>MEC</w:t>
      </w:r>
      <w:r w:rsidRPr="00F93458">
        <w:rPr>
          <w:lang w:val="ru-RU"/>
        </w:rPr>
        <w:t xml:space="preserve">, </w:t>
      </w:r>
      <w:r>
        <w:t>TSN</w:t>
      </w:r>
      <w:r w:rsidRPr="00F93458">
        <w:rPr>
          <w:lang w:val="ru-RU"/>
        </w:rPr>
        <w:t>/</w:t>
      </w:r>
      <w:r>
        <w:t>OPC</w:t>
      </w:r>
      <w:r w:rsidRPr="00F93458">
        <w:rPr>
          <w:lang w:val="ru-RU"/>
        </w:rPr>
        <w:t xml:space="preserve"> </w:t>
      </w:r>
      <w:r>
        <w:t>UA</w:t>
      </w:r>
      <w:r w:rsidRPr="00F93458">
        <w:rPr>
          <w:lang w:val="ru-RU"/>
        </w:rPr>
        <w:t>.</w:t>
      </w:r>
    </w:p>
    <w:p w:rsidR="00176DC5" w:rsidRPr="00F93458" w:rsidRDefault="00000000">
      <w:pPr>
        <w:rPr>
          <w:lang w:val="ru-RU"/>
        </w:rPr>
      </w:pPr>
      <w:r w:rsidRPr="00F93458">
        <w:rPr>
          <w:lang w:val="ru-RU"/>
        </w:rPr>
        <w:t>• **Платформенный провайдер (</w:t>
      </w:r>
      <w:r>
        <w:t>SaaS</w:t>
      </w:r>
      <w:r w:rsidRPr="00F93458">
        <w:rPr>
          <w:lang w:val="ru-RU"/>
        </w:rPr>
        <w:t xml:space="preserve">)**: мульти‑тенант облако, маркетплейс устройств, </w:t>
      </w:r>
      <w:r>
        <w:t>SDK</w:t>
      </w:r>
      <w:r w:rsidRPr="00F93458">
        <w:rPr>
          <w:lang w:val="ru-RU"/>
        </w:rPr>
        <w:t>/агенты, биллинги с интеграциями.</w:t>
      </w:r>
    </w:p>
    <w:p w:rsidR="00176DC5" w:rsidRPr="00F93458" w:rsidRDefault="00000000">
      <w:pPr>
        <w:rPr>
          <w:lang w:val="ru-RU"/>
        </w:rPr>
      </w:pPr>
      <w:r w:rsidRPr="00F93458">
        <w:rPr>
          <w:lang w:val="ru-RU"/>
        </w:rPr>
        <w:lastRenderedPageBreak/>
        <w:t xml:space="preserve">• **Городские/утилити‑платформы**: </w:t>
      </w:r>
      <w:r>
        <w:t>NGSI</w:t>
      </w:r>
      <w:r w:rsidRPr="00F93458">
        <w:rPr>
          <w:lang w:val="ru-RU"/>
        </w:rPr>
        <w:t>‑</w:t>
      </w:r>
      <w:r>
        <w:t>LD</w:t>
      </w:r>
      <w:r w:rsidRPr="00F93458">
        <w:rPr>
          <w:lang w:val="ru-RU"/>
        </w:rPr>
        <w:t>/</w:t>
      </w:r>
      <w:r>
        <w:t>oneM</w:t>
      </w:r>
      <w:r w:rsidRPr="00F93458">
        <w:rPr>
          <w:lang w:val="ru-RU"/>
        </w:rPr>
        <w:t>2</w:t>
      </w:r>
      <w:r>
        <w:t>M</w:t>
      </w:r>
      <w:r w:rsidRPr="00F93458">
        <w:rPr>
          <w:lang w:val="ru-RU"/>
        </w:rPr>
        <w:t>, сервисная модель по вертикалям публичного сектора.</w:t>
      </w:r>
    </w:p>
    <w:p w:rsidR="00176DC5" w:rsidRPr="00F93458" w:rsidRDefault="00000000">
      <w:pPr>
        <w:pStyle w:val="1"/>
        <w:rPr>
          <w:lang w:val="ru-RU"/>
        </w:rPr>
      </w:pPr>
      <w:r w:rsidRPr="00F93458">
        <w:rPr>
          <w:lang w:val="ru-RU"/>
        </w:rPr>
        <w:t xml:space="preserve">7. Ценообразование и </w:t>
      </w:r>
      <w:r>
        <w:t>SLA</w:t>
      </w:r>
    </w:p>
    <w:p w:rsidR="00176DC5" w:rsidRPr="00F93458" w:rsidRDefault="00000000">
      <w:pPr>
        <w:rPr>
          <w:lang w:val="ru-RU"/>
        </w:rPr>
      </w:pPr>
      <w:r w:rsidRPr="00F93458">
        <w:rPr>
          <w:lang w:val="ru-RU"/>
        </w:rPr>
        <w:t xml:space="preserve">• Тарифные уровни по </w:t>
      </w:r>
      <w:r>
        <w:t>QoS</w:t>
      </w:r>
      <w:r w:rsidRPr="00F93458">
        <w:rPr>
          <w:lang w:val="ru-RU"/>
        </w:rPr>
        <w:t>/5</w:t>
      </w:r>
      <w:r>
        <w:t>QI</w:t>
      </w:r>
      <w:r w:rsidRPr="00F93458">
        <w:rPr>
          <w:lang w:val="ru-RU"/>
        </w:rPr>
        <w:t>/</w:t>
      </w:r>
      <w:r>
        <w:t>ARP</w:t>
      </w:r>
      <w:r w:rsidRPr="00F93458">
        <w:rPr>
          <w:lang w:val="ru-RU"/>
        </w:rPr>
        <w:t>, объёму сообщений и резервам адресации/</w:t>
      </w:r>
      <w:r>
        <w:t>IP</w:t>
      </w:r>
      <w:r w:rsidRPr="00F93458">
        <w:rPr>
          <w:lang w:val="ru-RU"/>
        </w:rPr>
        <w:t>; по устройствам (</w:t>
      </w:r>
      <w:r>
        <w:t>tiers</w:t>
      </w:r>
      <w:r w:rsidRPr="00F93458">
        <w:rPr>
          <w:lang w:val="ru-RU"/>
        </w:rPr>
        <w:t>), по регионам/роумингу.</w:t>
      </w:r>
    </w:p>
    <w:p w:rsidR="00176DC5" w:rsidRPr="00F93458" w:rsidRDefault="00000000">
      <w:pPr>
        <w:rPr>
          <w:lang w:val="ru-RU"/>
        </w:rPr>
      </w:pPr>
      <w:r w:rsidRPr="00F93458">
        <w:rPr>
          <w:lang w:val="ru-RU"/>
        </w:rPr>
        <w:t xml:space="preserve">• </w:t>
      </w:r>
      <w:r>
        <w:t>SLA</w:t>
      </w:r>
      <w:r w:rsidRPr="00F93458">
        <w:rPr>
          <w:lang w:val="ru-RU"/>
        </w:rPr>
        <w:t>: доступность платформы, задержка брокера/алертов, время реакции поддержки, сроки устранения, отчётность и штрафы.</w:t>
      </w:r>
    </w:p>
    <w:p w:rsidR="00176DC5" w:rsidRPr="00F93458" w:rsidRDefault="00000000">
      <w:pPr>
        <w:rPr>
          <w:lang w:val="ru-RU"/>
        </w:rPr>
      </w:pPr>
      <w:r w:rsidRPr="00F93458">
        <w:rPr>
          <w:lang w:val="ru-RU"/>
        </w:rPr>
        <w:t xml:space="preserve">• Опции: статические </w:t>
      </w:r>
      <w:r>
        <w:t>IP</w:t>
      </w:r>
      <w:r w:rsidRPr="00F93458">
        <w:rPr>
          <w:lang w:val="ru-RU"/>
        </w:rPr>
        <w:t xml:space="preserve">, </w:t>
      </w:r>
      <w:r>
        <w:t>VPN</w:t>
      </w:r>
      <w:r w:rsidRPr="00F93458">
        <w:rPr>
          <w:lang w:val="ru-RU"/>
        </w:rPr>
        <w:t xml:space="preserve">, частный </w:t>
      </w:r>
      <w:r>
        <w:t>APN</w:t>
      </w:r>
      <w:r w:rsidRPr="00F93458">
        <w:rPr>
          <w:lang w:val="ru-RU"/>
        </w:rPr>
        <w:t>, сертификаты, расширенные логи/аудит, повышенный приоритет аварийного трафика.</w:t>
      </w:r>
    </w:p>
    <w:p w:rsidR="00176DC5" w:rsidRPr="00F93458" w:rsidRDefault="00000000">
      <w:pPr>
        <w:pStyle w:val="1"/>
        <w:rPr>
          <w:lang w:val="ru-RU"/>
        </w:rPr>
      </w:pPr>
      <w:r w:rsidRPr="00F93458">
        <w:rPr>
          <w:lang w:val="ru-RU"/>
        </w:rPr>
        <w:t xml:space="preserve">8. </w:t>
      </w:r>
      <w:r>
        <w:t>Go</w:t>
      </w:r>
      <w:r w:rsidRPr="00F93458">
        <w:rPr>
          <w:lang w:val="ru-RU"/>
        </w:rPr>
        <w:t>‑</w:t>
      </w:r>
      <w:r>
        <w:t>to</w:t>
      </w:r>
      <w:r w:rsidRPr="00F93458">
        <w:rPr>
          <w:lang w:val="ru-RU"/>
        </w:rPr>
        <w:t>‑</w:t>
      </w:r>
      <w:r>
        <w:t>Market</w:t>
      </w:r>
      <w:r w:rsidRPr="00F93458">
        <w:rPr>
          <w:lang w:val="ru-RU"/>
        </w:rPr>
        <w:t xml:space="preserve"> и партнёрство</w:t>
      </w:r>
    </w:p>
    <w:p w:rsidR="00176DC5" w:rsidRPr="00F93458" w:rsidRDefault="00000000">
      <w:pPr>
        <w:rPr>
          <w:lang w:val="ru-RU"/>
        </w:rPr>
      </w:pPr>
      <w:r w:rsidRPr="00F93458">
        <w:rPr>
          <w:lang w:val="ru-RU"/>
        </w:rPr>
        <w:t xml:space="preserve">• Вертикальные офферы: </w:t>
      </w:r>
      <w:r>
        <w:t>AMI</w:t>
      </w:r>
      <w:r w:rsidRPr="00F93458">
        <w:rPr>
          <w:lang w:val="ru-RU"/>
        </w:rPr>
        <w:t>/метринг, логистика/трекинг, умный город, промышленность/</w:t>
      </w:r>
      <w:r>
        <w:t>SCADA</w:t>
      </w:r>
      <w:r w:rsidRPr="00F93458">
        <w:rPr>
          <w:lang w:val="ru-RU"/>
        </w:rPr>
        <w:t>, агро, безопасность/медицина.</w:t>
      </w:r>
    </w:p>
    <w:p w:rsidR="00176DC5" w:rsidRPr="00F93458" w:rsidRDefault="00000000">
      <w:pPr>
        <w:rPr>
          <w:lang w:val="ru-RU"/>
        </w:rPr>
      </w:pPr>
      <w:r w:rsidRPr="00F93458">
        <w:rPr>
          <w:lang w:val="ru-RU"/>
        </w:rPr>
        <w:t>• Каналы: прямые продажи, дилеры/</w:t>
      </w:r>
      <w:r>
        <w:t>VAR</w:t>
      </w:r>
      <w:r w:rsidRPr="00F93458">
        <w:rPr>
          <w:lang w:val="ru-RU"/>
        </w:rPr>
        <w:t xml:space="preserve">, маркетплейс, </w:t>
      </w:r>
      <w:r>
        <w:t>OEM</w:t>
      </w:r>
      <w:r w:rsidRPr="00F93458">
        <w:rPr>
          <w:lang w:val="ru-RU"/>
        </w:rPr>
        <w:t xml:space="preserve">‑комплектация (встроенный </w:t>
      </w:r>
      <w:r>
        <w:t>SIM</w:t>
      </w:r>
      <w:r w:rsidRPr="00F93458">
        <w:rPr>
          <w:lang w:val="ru-RU"/>
        </w:rPr>
        <w:t>/агенты).</w:t>
      </w:r>
    </w:p>
    <w:p w:rsidR="00176DC5" w:rsidRPr="00F93458" w:rsidRDefault="00000000">
      <w:pPr>
        <w:rPr>
          <w:lang w:val="ru-RU"/>
        </w:rPr>
      </w:pPr>
      <w:r w:rsidRPr="00F93458">
        <w:rPr>
          <w:lang w:val="ru-RU"/>
        </w:rPr>
        <w:t>• Партнёры: производители модемов/датчиков/шлюзов, интеграторы, облака, аналитика/</w:t>
      </w:r>
      <w:r>
        <w:t>BI</w:t>
      </w:r>
      <w:r w:rsidRPr="00F93458">
        <w:rPr>
          <w:lang w:val="ru-RU"/>
        </w:rPr>
        <w:t>, биллинги.</w:t>
      </w:r>
    </w:p>
    <w:p w:rsidR="00176DC5" w:rsidRPr="00F93458" w:rsidRDefault="00000000">
      <w:pPr>
        <w:rPr>
          <w:lang w:val="ru-RU"/>
        </w:rPr>
      </w:pPr>
      <w:r w:rsidRPr="00F93458">
        <w:rPr>
          <w:lang w:val="ru-RU"/>
        </w:rPr>
        <w:t xml:space="preserve">• Операционная готовность: </w:t>
      </w:r>
      <w:r>
        <w:t>NOC</w:t>
      </w:r>
      <w:r w:rsidRPr="00F93458">
        <w:rPr>
          <w:lang w:val="ru-RU"/>
        </w:rPr>
        <w:t>/</w:t>
      </w:r>
      <w:r>
        <w:t>SOC</w:t>
      </w:r>
      <w:r w:rsidRPr="00F93458">
        <w:rPr>
          <w:lang w:val="ru-RU"/>
        </w:rPr>
        <w:t xml:space="preserve"> 24×7, </w:t>
      </w:r>
      <w:r>
        <w:t>on</w:t>
      </w:r>
      <w:r w:rsidRPr="00F93458">
        <w:rPr>
          <w:lang w:val="ru-RU"/>
        </w:rPr>
        <w:t>‑</w:t>
      </w:r>
      <w:r>
        <w:t>boarding</w:t>
      </w:r>
      <w:r w:rsidRPr="00F93458">
        <w:rPr>
          <w:lang w:val="ru-RU"/>
        </w:rPr>
        <w:t xml:space="preserve"> сторожки, документация/</w:t>
      </w:r>
      <w:r>
        <w:t>SDK</w:t>
      </w:r>
      <w:r w:rsidRPr="00F93458">
        <w:rPr>
          <w:lang w:val="ru-RU"/>
        </w:rPr>
        <w:t>, песочницы/</w:t>
      </w:r>
      <w:r>
        <w:t>PoC</w:t>
      </w:r>
      <w:r w:rsidRPr="00F93458">
        <w:rPr>
          <w:lang w:val="ru-RU"/>
        </w:rPr>
        <w:t xml:space="preserve">, сертификация устройств/профилей </w:t>
      </w:r>
      <w:r>
        <w:t>eSIM</w:t>
      </w:r>
      <w:r w:rsidRPr="00F93458">
        <w:rPr>
          <w:lang w:val="ru-RU"/>
        </w:rPr>
        <w:t>.</w:t>
      </w:r>
    </w:p>
    <w:p w:rsidR="00176DC5" w:rsidRPr="00F93458" w:rsidRDefault="00000000">
      <w:pPr>
        <w:pStyle w:val="1"/>
        <w:rPr>
          <w:lang w:val="ru-RU"/>
        </w:rPr>
      </w:pPr>
      <w:r w:rsidRPr="00F93458">
        <w:rPr>
          <w:lang w:val="ru-RU"/>
        </w:rPr>
        <w:t>9. Риски, соответствие и правовые вопросы</w:t>
      </w:r>
    </w:p>
    <w:p w:rsidR="00176DC5" w:rsidRPr="00F93458" w:rsidRDefault="00000000">
      <w:pPr>
        <w:rPr>
          <w:lang w:val="ru-RU"/>
        </w:rPr>
      </w:pPr>
      <w:r w:rsidRPr="00F93458">
        <w:rPr>
          <w:lang w:val="ru-RU"/>
        </w:rPr>
        <w:t>• Персональные данные/метаданные, экспортные ограничения, хранение/локализация данных, законные перехваты.</w:t>
      </w:r>
    </w:p>
    <w:p w:rsidR="00176DC5" w:rsidRPr="00F93458" w:rsidRDefault="00000000">
      <w:pPr>
        <w:rPr>
          <w:lang w:val="ru-RU"/>
        </w:rPr>
      </w:pPr>
      <w:r w:rsidRPr="00F93458">
        <w:rPr>
          <w:lang w:val="ru-RU"/>
        </w:rPr>
        <w:t xml:space="preserve">• Кибербезопасность: управление ключами/сертификатами, уязвимости устройств, </w:t>
      </w:r>
      <w:r>
        <w:t>supply</w:t>
      </w:r>
      <w:r w:rsidRPr="00F93458">
        <w:rPr>
          <w:lang w:val="ru-RU"/>
        </w:rPr>
        <w:t xml:space="preserve"> </w:t>
      </w:r>
      <w:r>
        <w:t>chain</w:t>
      </w:r>
      <w:r w:rsidRPr="00F93458">
        <w:rPr>
          <w:lang w:val="ru-RU"/>
        </w:rPr>
        <w:t>; планы реагирования на инциденты.</w:t>
      </w:r>
    </w:p>
    <w:p w:rsidR="00176DC5" w:rsidRPr="00F93458" w:rsidRDefault="00000000">
      <w:pPr>
        <w:rPr>
          <w:lang w:val="ru-RU"/>
        </w:rPr>
      </w:pPr>
      <w:r w:rsidRPr="00F93458">
        <w:rPr>
          <w:lang w:val="ru-RU"/>
        </w:rPr>
        <w:t xml:space="preserve">• Контракты: ответственность за </w:t>
      </w:r>
      <w:r>
        <w:t>SLA</w:t>
      </w:r>
      <w:r w:rsidRPr="00F93458">
        <w:rPr>
          <w:lang w:val="ru-RU"/>
        </w:rPr>
        <w:t>/простои, лицензирование ПО/патенты, ответственность за данные и их использование.</w:t>
      </w:r>
    </w:p>
    <w:p w:rsidR="00176DC5" w:rsidRPr="00F93458" w:rsidRDefault="00000000">
      <w:pPr>
        <w:pStyle w:val="1"/>
        <w:rPr>
          <w:lang w:val="ru-RU"/>
        </w:rPr>
      </w:pPr>
      <w:r w:rsidRPr="00F93458">
        <w:rPr>
          <w:lang w:val="ru-RU"/>
        </w:rPr>
        <w:t>10. Практикум (2 часа)</w:t>
      </w:r>
    </w:p>
    <w:p w:rsidR="00176DC5" w:rsidRPr="00F93458" w:rsidRDefault="00000000">
      <w:pPr>
        <w:rPr>
          <w:lang w:val="ru-RU"/>
        </w:rPr>
      </w:pPr>
      <w:r w:rsidRPr="00F93458">
        <w:rPr>
          <w:lang w:val="ru-RU"/>
        </w:rPr>
        <w:t>1) Посчитать юнит‑экономику: задать цены (</w:t>
      </w:r>
      <w:r>
        <w:t>SIM</w:t>
      </w:r>
      <w:r w:rsidRPr="00F93458">
        <w:rPr>
          <w:lang w:val="ru-RU"/>
        </w:rPr>
        <w:t>/трафик/платформа/</w:t>
      </w:r>
      <w:r>
        <w:t>SaaS</w:t>
      </w:r>
      <w:r w:rsidRPr="00F93458">
        <w:rPr>
          <w:lang w:val="ru-RU"/>
        </w:rPr>
        <w:t>) и издержки (роуминг/платформа/облако/поддержка); рассчитать маржу на 1</w:t>
      </w:r>
      <w:r>
        <w:t>k</w:t>
      </w:r>
      <w:r w:rsidRPr="00F93458">
        <w:rPr>
          <w:lang w:val="ru-RU"/>
        </w:rPr>
        <w:t>/10</w:t>
      </w:r>
      <w:r>
        <w:t>k</w:t>
      </w:r>
      <w:r w:rsidRPr="00F93458">
        <w:rPr>
          <w:lang w:val="ru-RU"/>
        </w:rPr>
        <w:t>/100</w:t>
      </w:r>
      <w:r>
        <w:t>k</w:t>
      </w:r>
      <w:r w:rsidRPr="00F93458">
        <w:rPr>
          <w:lang w:val="ru-RU"/>
        </w:rPr>
        <w:t xml:space="preserve"> устройств.</w:t>
      </w:r>
    </w:p>
    <w:p w:rsidR="00176DC5" w:rsidRPr="00F93458" w:rsidRDefault="00000000">
      <w:pPr>
        <w:rPr>
          <w:lang w:val="ru-RU"/>
        </w:rPr>
      </w:pPr>
      <w:r w:rsidRPr="00F93458">
        <w:rPr>
          <w:lang w:val="ru-RU"/>
        </w:rPr>
        <w:lastRenderedPageBreak/>
        <w:t xml:space="preserve">2) Спроектировать пакет для вертикали (например, телеметрия насосных станций): тариф, </w:t>
      </w:r>
      <w:r>
        <w:t>SLA</w:t>
      </w:r>
      <w:r w:rsidRPr="00F93458">
        <w:rPr>
          <w:lang w:val="ru-RU"/>
        </w:rPr>
        <w:t xml:space="preserve">, оборудование, </w:t>
      </w:r>
      <w:r>
        <w:t>eSIM</w:t>
      </w:r>
      <w:r w:rsidRPr="00F93458">
        <w:rPr>
          <w:lang w:val="ru-RU"/>
        </w:rPr>
        <w:t xml:space="preserve">/роуминг, платформа, интеграции, </w:t>
      </w:r>
      <w:r>
        <w:t>support</w:t>
      </w:r>
      <w:r w:rsidRPr="00F93458">
        <w:rPr>
          <w:lang w:val="ru-RU"/>
        </w:rPr>
        <w:t>.</w:t>
      </w:r>
    </w:p>
    <w:p w:rsidR="00176DC5" w:rsidRPr="00F93458" w:rsidRDefault="00000000">
      <w:pPr>
        <w:rPr>
          <w:lang w:val="ru-RU"/>
        </w:rPr>
      </w:pPr>
      <w:r w:rsidRPr="00F93458">
        <w:rPr>
          <w:lang w:val="ru-RU"/>
        </w:rPr>
        <w:t>3) Сформировать партнёрскую схему (</w:t>
      </w:r>
      <w:r>
        <w:t>MNO</w:t>
      </w:r>
      <w:r w:rsidRPr="00F93458">
        <w:rPr>
          <w:lang w:val="ru-RU"/>
        </w:rPr>
        <w:t>+</w:t>
      </w:r>
      <w:r>
        <w:t>MVNO</w:t>
      </w:r>
      <w:r w:rsidRPr="00F93458">
        <w:rPr>
          <w:lang w:val="ru-RU"/>
        </w:rPr>
        <w:t>+</w:t>
      </w:r>
      <w:r>
        <w:t>SI</w:t>
      </w:r>
      <w:r w:rsidRPr="00F93458">
        <w:rPr>
          <w:lang w:val="ru-RU"/>
        </w:rPr>
        <w:t>+</w:t>
      </w:r>
      <w:r>
        <w:t>OEM</w:t>
      </w:r>
      <w:r w:rsidRPr="00F93458">
        <w:rPr>
          <w:lang w:val="ru-RU"/>
        </w:rPr>
        <w:t xml:space="preserve">), распределение доходов, </w:t>
      </w:r>
      <w:r>
        <w:t>KPI</w:t>
      </w:r>
      <w:r w:rsidRPr="00F93458">
        <w:rPr>
          <w:lang w:val="ru-RU"/>
        </w:rPr>
        <w:t xml:space="preserve"> и мотивацию.</w:t>
      </w:r>
    </w:p>
    <w:p w:rsidR="00176DC5" w:rsidRPr="00F93458" w:rsidRDefault="00000000">
      <w:pPr>
        <w:pStyle w:val="1"/>
        <w:rPr>
          <w:lang w:val="ru-RU"/>
        </w:rPr>
      </w:pPr>
      <w:r w:rsidRPr="00F93458">
        <w:rPr>
          <w:lang w:val="ru-RU"/>
        </w:rPr>
        <w:t>11. Контрольные вопросы</w:t>
      </w:r>
    </w:p>
    <w:p w:rsidR="00176DC5" w:rsidRPr="00F93458" w:rsidRDefault="00000000">
      <w:pPr>
        <w:rPr>
          <w:lang w:val="ru-RU"/>
        </w:rPr>
      </w:pPr>
      <w:r w:rsidRPr="00F93458">
        <w:rPr>
          <w:lang w:val="ru-RU"/>
        </w:rPr>
        <w:t>• Какие роли может занимать оператор и как это влияет на доходность?</w:t>
      </w:r>
    </w:p>
    <w:p w:rsidR="00176DC5" w:rsidRPr="00F93458" w:rsidRDefault="00000000">
      <w:pPr>
        <w:rPr>
          <w:lang w:val="ru-RU"/>
        </w:rPr>
      </w:pPr>
      <w:r w:rsidRPr="00F93458">
        <w:rPr>
          <w:lang w:val="ru-RU"/>
        </w:rPr>
        <w:t xml:space="preserve">• Из чего состоит юнит‑экономика </w:t>
      </w:r>
      <w:r>
        <w:t>IoT</w:t>
      </w:r>
      <w:r w:rsidRPr="00F93458">
        <w:rPr>
          <w:lang w:val="ru-RU"/>
        </w:rPr>
        <w:t>‑сервиса и какие рычаги её улучшают?</w:t>
      </w:r>
    </w:p>
    <w:p w:rsidR="00176DC5" w:rsidRPr="00F93458" w:rsidRDefault="00000000">
      <w:pPr>
        <w:rPr>
          <w:lang w:val="ru-RU"/>
        </w:rPr>
      </w:pPr>
      <w:r w:rsidRPr="00F93458">
        <w:rPr>
          <w:lang w:val="ru-RU"/>
        </w:rPr>
        <w:t xml:space="preserve">• Чем отличаются модели </w:t>
      </w:r>
      <w:r>
        <w:t>CaaS</w:t>
      </w:r>
      <w:r w:rsidRPr="00F93458">
        <w:rPr>
          <w:lang w:val="ru-RU"/>
        </w:rPr>
        <w:t>/</w:t>
      </w:r>
      <w:r>
        <w:t>PaaS</w:t>
      </w:r>
      <w:r w:rsidRPr="00F93458">
        <w:rPr>
          <w:lang w:val="ru-RU"/>
        </w:rPr>
        <w:t>/</w:t>
      </w:r>
      <w:r>
        <w:t>SaaS</w:t>
      </w:r>
      <w:r w:rsidRPr="00F93458">
        <w:rPr>
          <w:lang w:val="ru-RU"/>
        </w:rPr>
        <w:t>/</w:t>
      </w:r>
      <w:r>
        <w:t>DaaS</w:t>
      </w:r>
      <w:r w:rsidRPr="00F93458">
        <w:rPr>
          <w:lang w:val="ru-RU"/>
        </w:rPr>
        <w:t xml:space="preserve"> и когда их комбинировать?</w:t>
      </w:r>
    </w:p>
    <w:p w:rsidR="00176DC5" w:rsidRPr="00F93458" w:rsidRDefault="00000000">
      <w:pPr>
        <w:rPr>
          <w:lang w:val="ru-RU"/>
        </w:rPr>
      </w:pPr>
      <w:r w:rsidRPr="00F93458">
        <w:rPr>
          <w:lang w:val="ru-RU"/>
        </w:rPr>
        <w:t xml:space="preserve">• Какие </w:t>
      </w:r>
      <w:r>
        <w:t>SLA</w:t>
      </w:r>
      <w:r w:rsidRPr="00F93458">
        <w:rPr>
          <w:lang w:val="ru-RU"/>
        </w:rPr>
        <w:t xml:space="preserve"> и опции важны для промышленного клиента?</w:t>
      </w:r>
    </w:p>
    <w:p w:rsidR="00176DC5" w:rsidRPr="00F93458" w:rsidRDefault="00000000">
      <w:pPr>
        <w:rPr>
          <w:lang w:val="ru-RU"/>
        </w:rPr>
      </w:pPr>
      <w:r w:rsidRPr="00F93458">
        <w:rPr>
          <w:lang w:val="ru-RU"/>
        </w:rPr>
        <w:t xml:space="preserve">• Какие риски и соответствия нужно учитывать при развертывании </w:t>
      </w:r>
      <w:r>
        <w:t>IoT</w:t>
      </w:r>
      <w:r w:rsidRPr="00F93458">
        <w:rPr>
          <w:lang w:val="ru-RU"/>
        </w:rPr>
        <w:t>‑портфеля?</w:t>
      </w:r>
    </w:p>
    <w:sectPr w:rsidR="00176DC5" w:rsidRPr="00F9345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0484865">
    <w:abstractNumId w:val="8"/>
  </w:num>
  <w:num w:numId="2" w16cid:durableId="985090669">
    <w:abstractNumId w:val="6"/>
  </w:num>
  <w:num w:numId="3" w16cid:durableId="483350421">
    <w:abstractNumId w:val="5"/>
  </w:num>
  <w:num w:numId="4" w16cid:durableId="1489977380">
    <w:abstractNumId w:val="4"/>
  </w:num>
  <w:num w:numId="5" w16cid:durableId="226185660">
    <w:abstractNumId w:val="7"/>
  </w:num>
  <w:num w:numId="6" w16cid:durableId="830632613">
    <w:abstractNumId w:val="3"/>
  </w:num>
  <w:num w:numId="7" w16cid:durableId="470102070">
    <w:abstractNumId w:val="2"/>
  </w:num>
  <w:num w:numId="8" w16cid:durableId="1135640150">
    <w:abstractNumId w:val="1"/>
  </w:num>
  <w:num w:numId="9" w16cid:durableId="99372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76DC5"/>
    <w:rsid w:val="0029639D"/>
    <w:rsid w:val="00326F90"/>
    <w:rsid w:val="00AA1D8D"/>
    <w:rsid w:val="00B47730"/>
    <w:rsid w:val="00CB0664"/>
    <w:rsid w:val="00D102C9"/>
    <w:rsid w:val="00F9345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A0DEA1"/>
  <w14:defaultImageDpi w14:val="300"/>
  <w15:docId w15:val="{DBD73BEC-2985-3F42-B8F6-17CC30344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789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5282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Murat Kunelbayev</cp:lastModifiedBy>
  <cp:revision>2</cp:revision>
  <dcterms:created xsi:type="dcterms:W3CDTF">2025-09-20T16:29:00Z</dcterms:created>
  <dcterms:modified xsi:type="dcterms:W3CDTF">2025-09-20T16:29:00Z</dcterms:modified>
  <cp:category/>
</cp:coreProperties>
</file>